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98F5" w14:textId="5EB6A8F9" w:rsidR="004C3DFE" w:rsidRPr="004C3DFE" w:rsidRDefault="004C3DFE" w:rsidP="004C3DFE">
      <w:pPr>
        <w:spacing w:after="0"/>
      </w:pPr>
      <w:r w:rsidRPr="004C3DFE">
        <w:br/>
        <w:t xml:space="preserve">As you are aware, there is a State of Emergency in North Carolina as it relates to COVID-19, also known as the Corona virus.  Below are the most effective and common steps </w:t>
      </w:r>
      <w:r>
        <w:t>everyone</w:t>
      </w:r>
      <w:r w:rsidRPr="004C3DFE">
        <w:t xml:space="preserve"> should take:</w:t>
      </w:r>
    </w:p>
    <w:p w14:paraId="290ADEA6" w14:textId="77777777" w:rsidR="004C3DFE" w:rsidRPr="004C3DFE" w:rsidRDefault="004C3DFE" w:rsidP="004C3DFE">
      <w:pPr>
        <w:spacing w:after="0"/>
      </w:pPr>
      <w:r w:rsidRPr="004C3DFE">
        <w:t> </w:t>
      </w:r>
    </w:p>
    <w:p w14:paraId="210C52A9" w14:textId="73705852" w:rsidR="004C3DFE" w:rsidRPr="004C3DFE" w:rsidRDefault="004C3DFE" w:rsidP="004C3DFE">
      <w:pPr>
        <w:spacing w:after="0"/>
        <w:rPr>
          <w:b/>
          <w:bCs/>
        </w:rPr>
      </w:pPr>
      <w:r w:rsidRPr="004C3DFE">
        <w:t>·       --- </w:t>
      </w:r>
      <w:r w:rsidRPr="004C3DFE">
        <w:rPr>
          <w:b/>
          <w:bCs/>
        </w:rPr>
        <w:t>Frequent hand washing.</w:t>
      </w:r>
    </w:p>
    <w:p w14:paraId="64349852" w14:textId="77777777" w:rsidR="004C3DFE" w:rsidRPr="004C3DFE" w:rsidRDefault="004C3DFE" w:rsidP="004C3DFE">
      <w:pPr>
        <w:spacing w:after="0"/>
        <w:rPr>
          <w:b/>
          <w:bCs/>
        </w:rPr>
      </w:pPr>
      <w:r w:rsidRPr="004C3DFE">
        <w:rPr>
          <w:b/>
          <w:bCs/>
        </w:rPr>
        <w:t xml:space="preserve">·        ---Covering your face if coughing or sneezing into a tissue and then disposing of the tissue. Can use an       </w:t>
      </w:r>
    </w:p>
    <w:p w14:paraId="70CBD464" w14:textId="6EEF0F8D" w:rsidR="004C3DFE" w:rsidRPr="004C3DFE" w:rsidRDefault="004C3DFE" w:rsidP="004C3DFE">
      <w:pPr>
        <w:spacing w:after="0"/>
        <w:ind w:firstLine="720"/>
        <w:rPr>
          <w:b/>
          <w:bCs/>
        </w:rPr>
      </w:pPr>
      <w:r w:rsidRPr="004C3DFE">
        <w:rPr>
          <w:b/>
          <w:bCs/>
        </w:rPr>
        <w:t>elbow if necessary.</w:t>
      </w:r>
    </w:p>
    <w:p w14:paraId="569FE69B" w14:textId="77777777" w:rsidR="004C3DFE" w:rsidRPr="004C3DFE" w:rsidRDefault="004C3DFE" w:rsidP="004C3DFE">
      <w:pPr>
        <w:spacing w:after="0"/>
      </w:pPr>
      <w:r w:rsidRPr="004C3DFE">
        <w:t>·        ---</w:t>
      </w:r>
      <w:r w:rsidRPr="004C3DFE">
        <w:rPr>
          <w:b/>
          <w:bCs/>
          <w:i/>
          <w:iCs/>
          <w:color w:val="FF0000"/>
        </w:rPr>
        <w:t>Staying home if you are sick and until you are well</w:t>
      </w:r>
      <w:r w:rsidRPr="004C3DFE">
        <w:t>.</w:t>
      </w:r>
    </w:p>
    <w:p w14:paraId="078FC74E" w14:textId="77777777" w:rsidR="004C3DFE" w:rsidRDefault="004C3DFE" w:rsidP="004C3DFE">
      <w:pPr>
        <w:spacing w:after="0"/>
        <w:rPr>
          <w:b/>
          <w:bCs/>
        </w:rPr>
      </w:pPr>
      <w:r w:rsidRPr="004C3DFE">
        <w:t>·        ---</w:t>
      </w:r>
      <w:r w:rsidRPr="004C3DFE">
        <w:rPr>
          <w:b/>
          <w:bCs/>
        </w:rPr>
        <w:t xml:space="preserve">Avoiding unnecessary trips in large crowds, overseas, known higher risk areas, and especially if older </w:t>
      </w:r>
    </w:p>
    <w:p w14:paraId="4F5E9FE6" w14:textId="673AEE7E" w:rsidR="004C3DFE" w:rsidRPr="004C3DFE" w:rsidRDefault="004C3DFE" w:rsidP="004C3DFE">
      <w:pPr>
        <w:spacing w:after="0"/>
        <w:ind w:firstLine="720"/>
        <w:rPr>
          <w:b/>
          <w:bCs/>
        </w:rPr>
      </w:pPr>
      <w:r w:rsidRPr="004C3DFE">
        <w:rPr>
          <w:b/>
          <w:bCs/>
        </w:rPr>
        <w:t>or immune comprised.</w:t>
      </w:r>
    </w:p>
    <w:p w14:paraId="68472E7D" w14:textId="77777777" w:rsidR="004C3DFE" w:rsidRPr="004C3DFE" w:rsidRDefault="004C3DFE" w:rsidP="004C3DFE">
      <w:pPr>
        <w:spacing w:after="0"/>
        <w:rPr>
          <w:b/>
          <w:bCs/>
        </w:rPr>
      </w:pPr>
      <w:r w:rsidRPr="004C3DFE">
        <w:rPr>
          <w:b/>
          <w:bCs/>
        </w:rPr>
        <w:t xml:space="preserve">·       --- Supporting your immune system.  This is an under reported intervention.  Getting enough sleep, eating </w:t>
      </w:r>
    </w:p>
    <w:p w14:paraId="65138195" w14:textId="77777777" w:rsidR="004C3DFE" w:rsidRPr="004C3DFE" w:rsidRDefault="004C3DFE" w:rsidP="004C3DFE">
      <w:pPr>
        <w:spacing w:after="0"/>
        <w:ind w:firstLine="720"/>
        <w:rPr>
          <w:b/>
          <w:bCs/>
        </w:rPr>
      </w:pPr>
      <w:r w:rsidRPr="004C3DFE">
        <w:rPr>
          <w:b/>
          <w:bCs/>
        </w:rPr>
        <w:t xml:space="preserve">healthy, curbing sugar intake, taking all prescribed maintenance medications if applicable, and </w:t>
      </w:r>
    </w:p>
    <w:p w14:paraId="7C29215A" w14:textId="229A6DAC" w:rsidR="004C3DFE" w:rsidRPr="004C3DFE" w:rsidRDefault="004C3DFE" w:rsidP="004C3DFE">
      <w:pPr>
        <w:spacing w:after="0"/>
        <w:ind w:left="720"/>
        <w:rPr>
          <w:b/>
          <w:bCs/>
        </w:rPr>
      </w:pPr>
      <w:r w:rsidRPr="004C3DFE">
        <w:rPr>
          <w:b/>
          <w:bCs/>
        </w:rPr>
        <w:t xml:space="preserve">exercising regularly.  </w:t>
      </w:r>
    </w:p>
    <w:p w14:paraId="48BEB1EF" w14:textId="77777777" w:rsidR="00FF6C99" w:rsidRDefault="004C3DFE" w:rsidP="004C3DFE">
      <w:pPr>
        <w:spacing w:after="0"/>
      </w:pPr>
      <w:r w:rsidRPr="004C3DFE">
        <w:t> </w:t>
      </w:r>
    </w:p>
    <w:p w14:paraId="150FBFB8" w14:textId="2939D4A8" w:rsidR="004C3DFE" w:rsidRPr="004C3DFE" w:rsidRDefault="004C3DFE" w:rsidP="004C3DFE">
      <w:pPr>
        <w:spacing w:after="0"/>
      </w:pPr>
      <w:r w:rsidRPr="004C3DFE">
        <w:t>Below your will find resources that are available throughout</w:t>
      </w:r>
      <w:r w:rsidRPr="00FF6C99">
        <w:t> </w:t>
      </w:r>
      <w:hyperlink r:id="rId6" w:anchor="statewide" w:history="1">
        <w:r w:rsidRPr="00FF6C99">
          <w:rPr>
            <w:rStyle w:val="Hyperlink"/>
            <w:b/>
            <w:bCs/>
            <w:color w:val="auto"/>
          </w:rPr>
          <w:t>North Carolina</w:t>
        </w:r>
      </w:hyperlink>
      <w:r w:rsidR="00FF6C99">
        <w:t>:</w:t>
      </w:r>
    </w:p>
    <w:p w14:paraId="211C16D2" w14:textId="12426591" w:rsidR="004C3DFE" w:rsidRPr="004C3DFE" w:rsidRDefault="004C3DFE" w:rsidP="004C3DFE">
      <w:pPr>
        <w:spacing w:after="0"/>
        <w:jc w:val="center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t>Statewide resources</w:t>
      </w:r>
    </w:p>
    <w:p w14:paraId="540B678F" w14:textId="77777777" w:rsidR="00FF6C99" w:rsidRPr="00FF6C99" w:rsidRDefault="00FF6C99" w:rsidP="00FF6C99">
      <w:pPr>
        <w:spacing w:after="0"/>
        <w:rPr>
          <w:b/>
          <w:bCs/>
          <w:sz w:val="28"/>
          <w:szCs w:val="28"/>
        </w:rPr>
      </w:pPr>
      <w:r w:rsidRPr="00FF6C99">
        <w:rPr>
          <w:b/>
          <w:bCs/>
          <w:sz w:val="28"/>
          <w:szCs w:val="28"/>
        </w:rPr>
        <w:t>Education</w:t>
      </w:r>
    </w:p>
    <w:p w14:paraId="5490C119" w14:textId="77777777" w:rsidR="00FF6C99" w:rsidRPr="00FF6C99" w:rsidRDefault="00D54755" w:rsidP="00FF6C99">
      <w:pPr>
        <w:spacing w:after="0"/>
        <w:rPr>
          <w:rFonts w:cstheme="minorHAnsi"/>
          <w:b/>
          <w:bCs/>
        </w:rPr>
      </w:pPr>
      <w:hyperlink r:id="rId7" w:tgtFrame="_blank" w:tooltip="https://sites.google.com/dpi.nc.gov/remote-learning-resources/home" w:history="1">
        <w:r w:rsidR="00FF6C99" w:rsidRPr="00FF6C99">
          <w:rPr>
            <w:rStyle w:val="Hyperlink"/>
            <w:rFonts w:cstheme="minorHAnsi"/>
            <w:b/>
            <w:bCs/>
          </w:rPr>
          <w:t>NCDPI Remote Learning Support Site</w:t>
        </w:r>
      </w:hyperlink>
      <w:r w:rsidR="00FF6C99" w:rsidRPr="00FF6C99">
        <w:rPr>
          <w:rFonts w:cstheme="minorHAnsi"/>
          <w:b/>
          <w:bCs/>
        </w:rPr>
        <w:t xml:space="preserve">: </w:t>
      </w:r>
      <w:r w:rsidR="00FF6C99" w:rsidRPr="00FF6C99">
        <w:rPr>
          <w:rFonts w:cstheme="minorHAnsi"/>
        </w:rPr>
        <w:t>helpful resources for students to use while learning is remote.</w:t>
      </w:r>
      <w:r w:rsidR="00FF6C99" w:rsidRPr="00FF6C99">
        <w:rPr>
          <w:rFonts w:cstheme="minorHAnsi"/>
          <w:b/>
          <w:bCs/>
        </w:rPr>
        <w:t> </w:t>
      </w:r>
      <w:r w:rsidR="00FF6C99" w:rsidRPr="00FF6C99">
        <w:rPr>
          <w:rFonts w:cstheme="minorHAnsi"/>
          <w:b/>
          <w:bCs/>
        </w:rPr>
        <w:br/>
      </w:r>
      <w:hyperlink r:id="rId8" w:tgtFrame="_blank" w:tooltip="https://sites.google.com/dpi.nc.gov/nck-3fap/remote-learning" w:history="1">
        <w:r w:rsidR="00FF6C99" w:rsidRPr="00FF6C99">
          <w:rPr>
            <w:rStyle w:val="Hyperlink"/>
            <w:rFonts w:cstheme="minorHAnsi"/>
            <w:b/>
            <w:bCs/>
          </w:rPr>
          <w:t>Parent Resources to Support Learning for Children Birth-Grade 2</w:t>
        </w:r>
      </w:hyperlink>
      <w:r w:rsidR="00FF6C99" w:rsidRPr="00FF6C99">
        <w:rPr>
          <w:rFonts w:cstheme="minorHAnsi"/>
          <w:b/>
          <w:bCs/>
        </w:rPr>
        <w:t xml:space="preserve">: </w:t>
      </w:r>
      <w:r w:rsidR="00FF6C99" w:rsidRPr="00FF6C99">
        <w:rPr>
          <w:rFonts w:cstheme="minorHAnsi"/>
        </w:rPr>
        <w:t>learning activities that do not require technology and are aligned to NC standards.</w:t>
      </w:r>
      <w:r w:rsidR="00FF6C99" w:rsidRPr="00FF6C99">
        <w:rPr>
          <w:rFonts w:cstheme="minorHAnsi"/>
          <w:b/>
          <w:bCs/>
        </w:rPr>
        <w:t> </w:t>
      </w:r>
      <w:r w:rsidR="00FF6C99" w:rsidRPr="00FF6C99">
        <w:rPr>
          <w:rFonts w:cstheme="minorHAnsi"/>
          <w:b/>
          <w:bCs/>
        </w:rPr>
        <w:br/>
      </w:r>
      <w:hyperlink r:id="rId9" w:tgtFrame="_blank" w:history="1">
        <w:r w:rsidR="00FF6C99" w:rsidRPr="00FF6C99">
          <w:rPr>
            <w:rStyle w:val="Hyperlink"/>
            <w:rFonts w:cstheme="minorHAnsi"/>
            <w:b/>
            <w:bCs/>
          </w:rPr>
          <w:t>Free Resources for Schools During COVID-19 Outbreak</w:t>
        </w:r>
      </w:hyperlink>
      <w:r w:rsidR="00FF6C99" w:rsidRPr="00FF6C99">
        <w:rPr>
          <w:rFonts w:cstheme="minorHAnsi"/>
          <w:b/>
          <w:bCs/>
        </w:rPr>
        <w:t xml:space="preserve">: </w:t>
      </w:r>
      <w:r w:rsidR="00FF6C99" w:rsidRPr="00FF6C99">
        <w:rPr>
          <w:rFonts w:cstheme="minorHAnsi"/>
        </w:rPr>
        <w:t>a list of free learning resources students and teachers can utilize during COVID-19. </w:t>
      </w:r>
    </w:p>
    <w:p w14:paraId="504CC85A" w14:textId="77777777" w:rsidR="00FF6C99" w:rsidRPr="00FF6C99" w:rsidRDefault="00FF6C99" w:rsidP="00FF6C99">
      <w:pPr>
        <w:spacing w:after="0"/>
        <w:rPr>
          <w:b/>
          <w:bCs/>
          <w:sz w:val="28"/>
          <w:szCs w:val="28"/>
        </w:rPr>
      </w:pPr>
      <w:r w:rsidRPr="00FF6C99">
        <w:rPr>
          <w:b/>
          <w:bCs/>
          <w:sz w:val="28"/>
          <w:szCs w:val="28"/>
        </w:rPr>
        <w:t> </w:t>
      </w:r>
    </w:p>
    <w:p w14:paraId="2CAF1098" w14:textId="77777777" w:rsidR="00FF6C99" w:rsidRPr="00FF6C99" w:rsidRDefault="00FF6C99" w:rsidP="00FF6C99">
      <w:pPr>
        <w:spacing w:after="0"/>
        <w:rPr>
          <w:b/>
          <w:bCs/>
          <w:sz w:val="28"/>
          <w:szCs w:val="28"/>
        </w:rPr>
      </w:pPr>
      <w:r w:rsidRPr="00FF6C99">
        <w:rPr>
          <w:b/>
          <w:bCs/>
          <w:sz w:val="28"/>
          <w:szCs w:val="28"/>
        </w:rPr>
        <w:t>Electricity</w:t>
      </w:r>
    </w:p>
    <w:p w14:paraId="0370BBD9" w14:textId="531C6046" w:rsidR="004C3DFE" w:rsidRPr="00FF6C99" w:rsidRDefault="00D54755" w:rsidP="00FF6C99">
      <w:pPr>
        <w:spacing w:after="0"/>
        <w:rPr>
          <w:i/>
          <w:iCs/>
        </w:rPr>
      </w:pPr>
      <w:hyperlink r:id="rId10" w:tgtFrame="_blank" w:history="1">
        <w:r w:rsidR="00FF6C99" w:rsidRPr="00FF6C99">
          <w:rPr>
            <w:rStyle w:val="Hyperlink"/>
            <w:b/>
            <w:bCs/>
          </w:rPr>
          <w:t>Duke Energy</w:t>
        </w:r>
      </w:hyperlink>
      <w:r w:rsidR="00FF6C99" w:rsidRPr="00FF6C99">
        <w:rPr>
          <w:b/>
          <w:bCs/>
        </w:rPr>
        <w:t>: </w:t>
      </w:r>
      <w:r w:rsidR="00FF6C99" w:rsidRPr="00FF6C99">
        <w:t>is temporarily suspending disconnections for nonpayment and waiving late payment fees effective March 21. Continue to check their website for information.</w:t>
      </w:r>
      <w:r w:rsidR="004C3DFE" w:rsidRPr="004C3DFE">
        <w:br/>
      </w:r>
    </w:p>
    <w:p w14:paraId="52D3E2FD" w14:textId="180C6274" w:rsidR="004C3DFE" w:rsidRPr="004C3DFE" w:rsidRDefault="004C3DFE" w:rsidP="004C3DFE">
      <w:pPr>
        <w:spacing w:after="0"/>
        <w:rPr>
          <w:b/>
          <w:bCs/>
        </w:rPr>
      </w:pPr>
      <w:r w:rsidRPr="004C3DFE">
        <w:rPr>
          <w:b/>
          <w:bCs/>
          <w:i/>
          <w:iCs/>
        </w:rPr>
        <w:t>**As of April 1, utilities may not be turned off for the next 60 days in North Carolina. (</w:t>
      </w:r>
      <w:hyperlink r:id="rId11" w:tgtFrame="_blank" w:history="1">
        <w:r w:rsidRPr="004C3DFE">
          <w:rPr>
            <w:rStyle w:val="Hyperlink"/>
            <w:b/>
            <w:bCs/>
            <w:i/>
            <w:iCs/>
            <w:color w:val="FF0000"/>
          </w:rPr>
          <w:t>Executive Order 124</w:t>
        </w:r>
      </w:hyperlink>
      <w:r w:rsidRPr="004C3DFE">
        <w:rPr>
          <w:b/>
          <w:bCs/>
          <w:i/>
          <w:iCs/>
        </w:rPr>
        <w:t>)**​</w:t>
      </w:r>
      <w:r w:rsidRPr="004C3DFE">
        <w:rPr>
          <w:b/>
          <w:bCs/>
        </w:rPr>
        <w:br/>
        <w:t> </w:t>
      </w:r>
    </w:p>
    <w:p w14:paraId="25B7E060" w14:textId="77777777" w:rsidR="004C3DFE" w:rsidRPr="004C3DFE" w:rsidRDefault="004C3DFE" w:rsidP="004C3DFE">
      <w:pPr>
        <w:spacing w:after="0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t>Employment</w:t>
      </w:r>
    </w:p>
    <w:p w14:paraId="1A277BE6" w14:textId="77777777" w:rsidR="004C3DFE" w:rsidRPr="004C3DFE" w:rsidRDefault="00D54755" w:rsidP="004C3DFE">
      <w:pPr>
        <w:spacing w:after="0"/>
      </w:pPr>
      <w:hyperlink r:id="rId12" w:tgtFrame="_blank" w:history="1">
        <w:r w:rsidR="004C3DFE" w:rsidRPr="004C3DFE">
          <w:rPr>
            <w:rStyle w:val="Hyperlink"/>
            <w:b/>
            <w:bCs/>
          </w:rPr>
          <w:t>Employment Security Commission</w:t>
        </w:r>
      </w:hyperlink>
      <w:r w:rsidR="004C3DFE" w:rsidRPr="004C3DFE">
        <w:t>: Read the </w:t>
      </w:r>
      <w:hyperlink r:id="rId13" w:tgtFrame="_blank" w:history="1">
        <w:r w:rsidR="004C3DFE" w:rsidRPr="004C3DFE">
          <w:rPr>
            <w:rStyle w:val="Hyperlink"/>
          </w:rPr>
          <w:t>FA</w:t>
        </w:r>
      </w:hyperlink>
      <w:hyperlink r:id="rId14" w:tgtFrame="_blank" w:history="1">
        <w:r w:rsidR="004C3DFE" w:rsidRPr="004C3DFE">
          <w:rPr>
            <w:rStyle w:val="Hyperlink"/>
          </w:rPr>
          <w:t>Q</w:t>
        </w:r>
      </w:hyperlink>
      <w:r w:rsidR="004C3DFE" w:rsidRPr="004C3DFE">
        <w:t>, file an </w:t>
      </w:r>
      <w:hyperlink r:id="rId15" w:tgtFrame="_blank" w:history="1">
        <w:r w:rsidR="004C3DFE" w:rsidRPr="004C3DFE">
          <w:rPr>
            <w:rStyle w:val="Hyperlink"/>
          </w:rPr>
          <w:t>Unemployment Claim </w:t>
        </w:r>
      </w:hyperlink>
      <w:r w:rsidR="004C3DFE" w:rsidRPr="004C3DFE">
        <w:t>or call </w:t>
      </w:r>
      <w:r w:rsidR="004C3DFE" w:rsidRPr="004C3DFE">
        <w:rPr>
          <w:b/>
          <w:bCs/>
        </w:rPr>
        <w:t>1-888-737-0259</w:t>
      </w:r>
      <w:r w:rsidR="004C3DFE" w:rsidRPr="004C3DFE">
        <w:rPr>
          <w:b/>
          <w:bCs/>
        </w:rPr>
        <w:br/>
      </w:r>
      <w:hyperlink r:id="rId16" w:tgtFrame="_blank" w:history="1">
        <w:r w:rsidR="004C3DFE" w:rsidRPr="004C3DFE">
          <w:rPr>
            <w:rStyle w:val="Hyperlink"/>
            <w:b/>
            <w:bCs/>
          </w:rPr>
          <w:t>NC Justice Center</w:t>
        </w:r>
      </w:hyperlink>
      <w:r w:rsidR="004C3DFE" w:rsidRPr="004C3DFE">
        <w:t>: Know your rights to paid leave, unemployment insurance, and safe work. </w:t>
      </w:r>
    </w:p>
    <w:p w14:paraId="77C8E2CB" w14:textId="497CAAF4" w:rsidR="004C3DFE" w:rsidRDefault="004C3DFE" w:rsidP="004C3DFE">
      <w:pPr>
        <w:spacing w:after="0"/>
      </w:pPr>
      <w:r w:rsidRPr="004C3DFE">
        <w:rPr>
          <w:b/>
          <w:bCs/>
        </w:rPr>
        <w:t>Blog</w:t>
      </w:r>
      <w:r w:rsidRPr="004C3DFE">
        <w:t>: </w:t>
      </w:r>
      <w:hyperlink r:id="rId17" w:tgtFrame="_blank" w:history="1">
        <w:r w:rsidRPr="004C3DFE">
          <w:rPr>
            <w:rStyle w:val="Hyperlink"/>
          </w:rPr>
          <w:t>Lost Your Job Because of COVID-19? Here are Your Next Steps​</w:t>
        </w:r>
      </w:hyperlink>
      <w:r w:rsidRPr="004C3DFE">
        <w:br/>
        <w:t> </w:t>
      </w:r>
    </w:p>
    <w:p w14:paraId="4EB72BCE" w14:textId="64185D84" w:rsidR="00FF6C99" w:rsidRDefault="00FF6C99" w:rsidP="004C3DFE">
      <w:pPr>
        <w:spacing w:after="0"/>
      </w:pPr>
    </w:p>
    <w:p w14:paraId="15C88F6F" w14:textId="2AA00361" w:rsidR="00FF6C99" w:rsidRDefault="00FF6C99" w:rsidP="004C3DFE">
      <w:pPr>
        <w:spacing w:after="0"/>
      </w:pPr>
    </w:p>
    <w:p w14:paraId="57AE6B9D" w14:textId="59635BE5" w:rsidR="00FF6C99" w:rsidRDefault="00FF6C99" w:rsidP="004C3DFE">
      <w:pPr>
        <w:spacing w:after="0"/>
      </w:pPr>
    </w:p>
    <w:p w14:paraId="53C955AE" w14:textId="77777777" w:rsidR="00FF6C99" w:rsidRPr="004C3DFE" w:rsidRDefault="00FF6C99" w:rsidP="004C3DFE">
      <w:pPr>
        <w:spacing w:after="0"/>
      </w:pPr>
    </w:p>
    <w:p w14:paraId="70B18772" w14:textId="77777777" w:rsidR="004C3DFE" w:rsidRPr="004C3DFE" w:rsidRDefault="004C3DFE" w:rsidP="004C3DFE">
      <w:pPr>
        <w:spacing w:after="0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lastRenderedPageBreak/>
        <w:t>Food</w:t>
      </w:r>
    </w:p>
    <w:p w14:paraId="62FE8C5E" w14:textId="77777777" w:rsidR="00EF44A6" w:rsidRDefault="00D54755" w:rsidP="004C3DFE">
      <w:pPr>
        <w:spacing w:after="0"/>
      </w:pPr>
      <w:hyperlink r:id="rId18" w:tgtFrame="_blank" w:history="1">
        <w:r w:rsidR="004C3DFE" w:rsidRPr="004C3DFE">
          <w:rPr>
            <w:rStyle w:val="Hyperlink"/>
            <w:b/>
            <w:bCs/>
          </w:rPr>
          <w:t>Food banks in NC</w:t>
        </w:r>
      </w:hyperlink>
      <w:r w:rsidR="004C3DFE" w:rsidRPr="004C3DFE">
        <w:t>: are giving food to those that need it and accepting donations from those that have extra. </w:t>
      </w:r>
      <w:r w:rsidR="004C3DFE" w:rsidRPr="004C3DFE">
        <w:br/>
      </w:r>
      <w:hyperlink r:id="rId19" w:tgtFrame="_blank" w:history="1">
        <w:r w:rsidR="004C3DFE" w:rsidRPr="004C3DFE">
          <w:rPr>
            <w:rStyle w:val="Hyperlink"/>
            <w:b/>
            <w:bCs/>
          </w:rPr>
          <w:t>No Kid Hungry NC</w:t>
        </w:r>
      </w:hyperlink>
      <w:r w:rsidR="004C3DFE" w:rsidRPr="004C3DFE">
        <w:t>: is helping make sure kids still have lunches while out of school. </w:t>
      </w:r>
      <w:r w:rsidR="004C3DFE" w:rsidRPr="004C3DFE">
        <w:rPr>
          <w:b/>
          <w:bCs/>
        </w:rPr>
        <w:t>Text FOODNC to 877-877</w:t>
      </w:r>
      <w:r w:rsidR="004C3DFE" w:rsidRPr="004C3DFE">
        <w:t> to locate nearby free meal sites. Use the </w:t>
      </w:r>
      <w:hyperlink r:id="rId20" w:tgtFrame="_blank" w:history="1">
        <w:r w:rsidR="004C3DFE" w:rsidRPr="004C3DFE">
          <w:rPr>
            <w:rStyle w:val="Hyperlink"/>
          </w:rPr>
          <w:t>online map</w:t>
        </w:r>
      </w:hyperlink>
      <w:r w:rsidR="004C3DFE" w:rsidRPr="004C3DFE">
        <w:t> to find drive-thru or pick up site with meals for kids across the state. </w:t>
      </w:r>
      <w:r w:rsidR="004C3DFE" w:rsidRPr="004C3DFE">
        <w:br/>
      </w:r>
      <w:hyperlink r:id="rId21" w:tgtFrame="_blank" w:history="1">
        <w:r w:rsidR="004C3DFE" w:rsidRPr="004C3DFE">
          <w:rPr>
            <w:rStyle w:val="Hyperlink"/>
            <w:b/>
            <w:bCs/>
          </w:rPr>
          <w:t>Food and Nutrition Service (FNS)</w:t>
        </w:r>
      </w:hyperlink>
      <w:r w:rsidR="004C3DFE" w:rsidRPr="004C3DFE">
        <w:t>: </w:t>
      </w:r>
      <w:hyperlink r:id="rId22" w:tgtFrame="_blank" w:history="1">
        <w:r w:rsidR="004C3DFE" w:rsidRPr="004C3DFE">
          <w:rPr>
            <w:rStyle w:val="Hyperlink"/>
          </w:rPr>
          <w:t>NC DHHS announced</w:t>
        </w:r>
      </w:hyperlink>
      <w:r w:rsidR="004C3DFE" w:rsidRPr="004C3DFE">
        <w:t xml:space="preserve"> families that receive FNS will receive the maximum amount allowed for March 2020 and April 2020. To check availability for the </w:t>
      </w:r>
      <w:r w:rsidR="00F90C19" w:rsidRPr="004C3DFE">
        <w:t>benefit</w:t>
      </w:r>
      <w:r w:rsidR="004C3DFE" w:rsidRPr="004C3DFE">
        <w:t>, call 1-888-622-7328, visit www.ebtedge.com or download the ebtEDGE mobile app. </w:t>
      </w:r>
      <w:hyperlink r:id="rId23" w:tgtFrame="_blank" w:history="1">
        <w:r w:rsidR="004C3DFE" w:rsidRPr="004C3DFE">
          <w:rPr>
            <w:rStyle w:val="Hyperlink"/>
          </w:rPr>
          <w:t>Apply online here</w:t>
        </w:r>
      </w:hyperlink>
      <w:r w:rsidR="004C3DFE" w:rsidRPr="004C3DFE">
        <w:t>.</w:t>
      </w:r>
    </w:p>
    <w:p w14:paraId="1125DE22" w14:textId="77777777" w:rsidR="00EF44A6" w:rsidRDefault="00EF44A6" w:rsidP="004C3DFE">
      <w:pPr>
        <w:spacing w:after="0"/>
      </w:pPr>
    </w:p>
    <w:p w14:paraId="72F03F5D" w14:textId="77777777" w:rsidR="00EF44A6" w:rsidRPr="00EF44A6" w:rsidRDefault="00EF44A6" w:rsidP="001E10D6">
      <w:pPr>
        <w:spacing w:after="0"/>
        <w:jc w:val="center"/>
      </w:pPr>
      <w:r w:rsidRPr="00EF44A6">
        <w:rPr>
          <w:b/>
          <w:bCs/>
        </w:rPr>
        <w:t>Additional Food Distribution Sites</w:t>
      </w:r>
    </w:p>
    <w:p w14:paraId="05BBCE59" w14:textId="77777777" w:rsidR="00EF44A6" w:rsidRPr="00EF44A6" w:rsidRDefault="00EF44A6" w:rsidP="00EF44A6">
      <w:pPr>
        <w:spacing w:after="0"/>
      </w:pPr>
      <w:r w:rsidRPr="00EF44A6">
        <w:t xml:space="preserve">A donor, Overflowing Hands, is giving away </w:t>
      </w:r>
      <w:r w:rsidRPr="00EF44A6">
        <w:rPr>
          <w:b/>
          <w:bCs/>
          <w:i/>
          <w:iCs/>
          <w:u w:val="single"/>
        </w:rPr>
        <w:t>FREE refrigerated, family dinner meals on Mondays and Thursdays, RAIN or SHINE</w:t>
      </w:r>
      <w:r w:rsidRPr="00EF44A6">
        <w:t xml:space="preserve">! The meals contain delicious comfort food prepared by </w:t>
      </w:r>
      <w:r w:rsidRPr="00EF44A6">
        <w:rPr>
          <w:b/>
          <w:bCs/>
        </w:rPr>
        <w:t>Rocky Top Catering</w:t>
      </w:r>
      <w:r w:rsidRPr="00EF44A6">
        <w:t>. Find the location nearest you and look for the Rocky Top Catering truck.</w:t>
      </w:r>
    </w:p>
    <w:p w14:paraId="10E7CDAE" w14:textId="77777777" w:rsidR="00EF44A6" w:rsidRPr="00EF44A6" w:rsidRDefault="00EF44A6" w:rsidP="00EF44A6">
      <w:pPr>
        <w:spacing w:after="0"/>
      </w:pPr>
      <w:r w:rsidRPr="00EF44A6">
        <w:t>Midday Stops include the following locations:</w:t>
      </w:r>
    </w:p>
    <w:p w14:paraId="27CA392B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t>-</w:t>
      </w:r>
      <w:r w:rsidRPr="00EF44A6">
        <w:rPr>
          <w:b/>
          <w:bCs/>
        </w:rPr>
        <w:t>Fox Road Elementary (main entrance) . 11:00 - 1:00</w:t>
      </w:r>
    </w:p>
    <w:p w14:paraId="13FFFFDD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rPr>
          <w:b/>
          <w:bCs/>
        </w:rPr>
        <w:t>-Homestead Village (N California Dr) 12:00 - 12:45</w:t>
      </w:r>
    </w:p>
    <w:p w14:paraId="5F078192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rPr>
          <w:b/>
          <w:bCs/>
        </w:rPr>
        <w:t>-Ponderosa Park (Dannon Ct, Wake Forest) 12:00 - 12:30</w:t>
      </w:r>
    </w:p>
    <w:p w14:paraId="3E02B866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rPr>
          <w:b/>
          <w:bCs/>
        </w:rPr>
        <w:t>-Wakefield Manor Apartments (Oliver Rd) 12:35 - 1:00</w:t>
      </w:r>
    </w:p>
    <w:p w14:paraId="0968EC49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rPr>
          <w:b/>
          <w:bCs/>
        </w:rPr>
        <w:t>-</w:t>
      </w:r>
      <w:proofErr w:type="spellStart"/>
      <w:r w:rsidRPr="00EF44A6">
        <w:rPr>
          <w:b/>
          <w:bCs/>
        </w:rPr>
        <w:t>Overlooke</w:t>
      </w:r>
      <w:proofErr w:type="spellEnd"/>
      <w:r w:rsidRPr="00EF44A6">
        <w:rPr>
          <w:b/>
          <w:bCs/>
        </w:rPr>
        <w:t xml:space="preserve"> at Simms Creek </w:t>
      </w:r>
      <w:proofErr w:type="spellStart"/>
      <w:r w:rsidRPr="00EF44A6">
        <w:rPr>
          <w:b/>
          <w:bCs/>
        </w:rPr>
        <w:t>Apts</w:t>
      </w:r>
      <w:proofErr w:type="spellEnd"/>
      <w:r w:rsidRPr="00EF44A6">
        <w:rPr>
          <w:b/>
          <w:bCs/>
        </w:rPr>
        <w:t xml:space="preserve"> (Varve Ln) 1:00 - 1:30</w:t>
      </w:r>
    </w:p>
    <w:p w14:paraId="193D6E16" w14:textId="77777777" w:rsidR="00EF44A6" w:rsidRPr="00EF44A6" w:rsidRDefault="00EF44A6" w:rsidP="00D54755">
      <w:pPr>
        <w:spacing w:after="0"/>
        <w:ind w:left="720"/>
        <w:rPr>
          <w:b/>
          <w:bCs/>
        </w:rPr>
      </w:pPr>
      <w:r w:rsidRPr="00EF44A6">
        <w:rPr>
          <w:b/>
          <w:bCs/>
        </w:rPr>
        <w:t>-Star Road Community (Doris Ln) 1:05 - 1:30</w:t>
      </w:r>
    </w:p>
    <w:p w14:paraId="64B4F2FE" w14:textId="77777777" w:rsidR="00EF44A6" w:rsidRPr="00EF44A6" w:rsidRDefault="00EF44A6" w:rsidP="00EF44A6">
      <w:pPr>
        <w:spacing w:after="0"/>
      </w:pPr>
    </w:p>
    <w:p w14:paraId="0CDAF289" w14:textId="77777777" w:rsidR="00EF44A6" w:rsidRPr="00EF44A6" w:rsidRDefault="00EF44A6" w:rsidP="00EF44A6">
      <w:pPr>
        <w:spacing w:after="0"/>
      </w:pPr>
      <w:r w:rsidRPr="00EF44A6">
        <w:t>This food is separate from the Lunch/Breakfast distribution provided WCPSS Child Nutrition Services.  More information regarding food distribution during the COVID-19 closure can be found </w:t>
      </w:r>
      <w:hyperlink r:id="rId24" w:tgtFrame="_blank" w:history="1">
        <w:r w:rsidRPr="00EF44A6">
          <w:rPr>
            <w:rStyle w:val="Hyperlink"/>
          </w:rPr>
          <w:t>here</w:t>
        </w:r>
      </w:hyperlink>
      <w:r w:rsidRPr="00EF44A6">
        <w:t>.</w:t>
      </w:r>
    </w:p>
    <w:p w14:paraId="65A60A70" w14:textId="5A5BDC78" w:rsidR="004C3DFE" w:rsidRPr="004C3DFE" w:rsidRDefault="004C3DFE" w:rsidP="004C3DFE">
      <w:pPr>
        <w:spacing w:after="0"/>
      </w:pPr>
      <w:r w:rsidRPr="004C3DFE">
        <w:br/>
        <w:t> </w:t>
      </w:r>
    </w:p>
    <w:p w14:paraId="2DEB456D" w14:textId="77777777" w:rsidR="004C3DFE" w:rsidRPr="004C3DFE" w:rsidRDefault="004C3DFE" w:rsidP="004C3DFE">
      <w:pPr>
        <w:spacing w:after="0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t>Housing</w:t>
      </w:r>
    </w:p>
    <w:p w14:paraId="35D33F2A" w14:textId="77777777" w:rsidR="004C3DFE" w:rsidRPr="004C3DFE" w:rsidRDefault="00D54755" w:rsidP="004C3DFE">
      <w:pPr>
        <w:spacing w:after="0"/>
      </w:pPr>
      <w:hyperlink r:id="rId25" w:tgtFrame="_blank" w:history="1">
        <w:r w:rsidR="004C3DFE" w:rsidRPr="004C3DFE">
          <w:rPr>
            <w:rStyle w:val="Hyperlink"/>
            <w:b/>
            <w:bCs/>
          </w:rPr>
          <w:t>Evictions and foreclosures</w:t>
        </w:r>
      </w:hyperlink>
      <w:r w:rsidR="004C3DFE" w:rsidRPr="004C3DFE">
        <w:t>: Some cities and towns will stop eviction and foreclosure hearings for the next 30 days.</w:t>
      </w:r>
      <w:r w:rsidR="004C3DFE" w:rsidRPr="004C3DFE">
        <w:rPr>
          <w:i/>
          <w:iCs/>
        </w:rPr>
        <w:t> </w:t>
      </w:r>
      <w:r w:rsidR="004C3DFE" w:rsidRPr="004C3DFE">
        <w:t>Changes in local court sessions are being updated on the </w:t>
      </w:r>
      <w:hyperlink r:id="rId26" w:tgtFrame="_blank" w:history="1">
        <w:r w:rsidR="004C3DFE" w:rsidRPr="004C3DFE">
          <w:rPr>
            <w:rStyle w:val="Hyperlink"/>
          </w:rPr>
          <w:t>North Carolina Judicial Branch website</w:t>
        </w:r>
      </w:hyperlink>
      <w:r w:rsidR="004C3DFE" w:rsidRPr="004C3DFE">
        <w:t>.</w:t>
      </w:r>
      <w:r w:rsidR="004C3DFE" w:rsidRPr="004C3DFE">
        <w:br/>
      </w:r>
      <w:hyperlink r:id="rId27" w:tgtFrame="_blank" w:history="1">
        <w:r w:rsidR="004C3DFE" w:rsidRPr="004C3DFE">
          <w:rPr>
            <w:rStyle w:val="Hyperlink"/>
            <w:b/>
            <w:bCs/>
          </w:rPr>
          <w:t>North Carolina Housing Coalition</w:t>
        </w:r>
      </w:hyperlink>
      <w:r w:rsidR="004C3DFE" w:rsidRPr="004C3DFE">
        <w:t>: is keeping track of responses and resources affecting the housing stability of North Carolinians in the near and long-term. </w:t>
      </w:r>
      <w:r w:rsidR="004C3DFE" w:rsidRPr="004C3DFE">
        <w:br/>
        <w:t> </w:t>
      </w:r>
    </w:p>
    <w:p w14:paraId="042AFC90" w14:textId="77777777" w:rsidR="004C3DFE" w:rsidRPr="004C3DFE" w:rsidRDefault="004C3DFE" w:rsidP="004C3DFE">
      <w:pPr>
        <w:spacing w:after="0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t>Internet</w:t>
      </w:r>
    </w:p>
    <w:p w14:paraId="0027CCAD" w14:textId="77777777" w:rsidR="004C3DFE" w:rsidRPr="004C3DFE" w:rsidRDefault="00D54755" w:rsidP="004C3DFE">
      <w:pPr>
        <w:spacing w:after="0"/>
      </w:pPr>
      <w:hyperlink r:id="rId28" w:tgtFrame="_blank" w:history="1">
        <w:r w:rsidR="004C3DFE" w:rsidRPr="004C3DFE">
          <w:rPr>
            <w:rStyle w:val="Hyperlink"/>
            <w:b/>
            <w:bCs/>
          </w:rPr>
          <w:t>NC Department of Information Technology</w:t>
        </w:r>
      </w:hyperlink>
      <w:r w:rsidR="004C3DFE" w:rsidRPr="004C3DFE">
        <w:rPr>
          <w:b/>
          <w:bCs/>
        </w:rPr>
        <w:t>: </w:t>
      </w:r>
      <w:r w:rsidR="004C3DFE" w:rsidRPr="004C3DFE">
        <w:t>has developed an online map to find free internet spots or free internet service near your address.</w:t>
      </w:r>
      <w:r w:rsidR="004C3DFE" w:rsidRPr="004C3DFE">
        <w:br/>
      </w:r>
      <w:hyperlink r:id="rId29" w:tgtFrame="_blank" w:history="1">
        <w:r w:rsidR="004C3DFE" w:rsidRPr="004C3DFE">
          <w:rPr>
            <w:rStyle w:val="Hyperlink"/>
            <w:b/>
            <w:bCs/>
          </w:rPr>
          <w:t>Spectrum</w:t>
        </w:r>
      </w:hyperlink>
      <w:r w:rsidR="004C3DFE" w:rsidRPr="004C3DFE">
        <w:t>: </w:t>
      </w:r>
      <w:r w:rsidR="004C3DFE" w:rsidRPr="004C3DFE">
        <w:rPr>
          <w:b/>
          <w:bCs/>
          <w:i/>
          <w:iCs/>
        </w:rPr>
        <w:t>is offering 60 days of free broadband and Wi-Fi offered to new customers with kindergarten - 12th grade and/or college students. Installation fees waived. To enroll, call </w:t>
      </w:r>
      <w:r w:rsidR="004C3DFE" w:rsidRPr="004C3DFE">
        <w:rPr>
          <w:b/>
          <w:bCs/>
        </w:rPr>
        <w:t>1-844-488-8395</w:t>
      </w:r>
      <w:r w:rsidR="004C3DFE" w:rsidRPr="004C3DFE">
        <w:t>.</w:t>
      </w:r>
      <w:r w:rsidR="004C3DFE" w:rsidRPr="004C3DFE">
        <w:br/>
      </w:r>
      <w:hyperlink r:id="rId30" w:tgtFrame="_blank" w:history="1">
        <w:r w:rsidR="004C3DFE" w:rsidRPr="004C3DFE">
          <w:rPr>
            <w:rStyle w:val="Hyperlink"/>
            <w:b/>
            <w:bCs/>
          </w:rPr>
          <w:t>Spectrum Wi-Fi hotspots</w:t>
        </w:r>
      </w:hyperlink>
      <w:r w:rsidR="004C3DFE" w:rsidRPr="004C3DFE">
        <w:t xml:space="preserve">: </w:t>
      </w:r>
      <w:r w:rsidR="004C3DFE" w:rsidRPr="004C3DFE">
        <w:rPr>
          <w:b/>
          <w:bCs/>
          <w:i/>
          <w:iCs/>
        </w:rPr>
        <w:t>have opened for public use.</w:t>
      </w:r>
      <w:r w:rsidR="004C3DFE" w:rsidRPr="004C3DFE">
        <w:br/>
        <w:t> </w:t>
      </w:r>
    </w:p>
    <w:p w14:paraId="11E3AA58" w14:textId="77777777" w:rsidR="004C3DFE" w:rsidRPr="004C3DFE" w:rsidRDefault="004C3DFE" w:rsidP="004C3DFE">
      <w:pPr>
        <w:spacing w:after="0"/>
        <w:rPr>
          <w:b/>
          <w:bCs/>
          <w:sz w:val="28"/>
          <w:szCs w:val="28"/>
        </w:rPr>
      </w:pPr>
      <w:r w:rsidRPr="004C3DFE">
        <w:rPr>
          <w:b/>
          <w:bCs/>
          <w:sz w:val="28"/>
          <w:szCs w:val="28"/>
        </w:rPr>
        <w:lastRenderedPageBreak/>
        <w:t>Support groups and meetups</w:t>
      </w:r>
    </w:p>
    <w:p w14:paraId="660AACDD" w14:textId="35D6C724" w:rsidR="004C3DFE" w:rsidRPr="004C3DFE" w:rsidRDefault="00D54755" w:rsidP="004C3DFE">
      <w:pPr>
        <w:spacing w:after="0"/>
      </w:pPr>
      <w:hyperlink r:id="rId31" w:tgtFrame="_blank" w:history="1">
        <w:r w:rsidR="004C3DFE" w:rsidRPr="004C3DFE">
          <w:rPr>
            <w:rStyle w:val="Hyperlink"/>
            <w:b/>
            <w:bCs/>
          </w:rPr>
          <w:t>In The Rooms</w:t>
        </w:r>
      </w:hyperlink>
      <w:r w:rsidR="004C3DFE" w:rsidRPr="004C3DFE">
        <w:t>: has access free online meetings for those in recovery.</w:t>
      </w:r>
      <w:r w:rsidR="004C3DFE" w:rsidRPr="004C3DFE">
        <w:br/>
      </w:r>
      <w:hyperlink r:id="rId32" w:tgtFrame="_blank" w:history="1">
        <w:r w:rsidR="004C3DFE" w:rsidRPr="004C3DFE">
          <w:rPr>
            <w:rStyle w:val="Hyperlink"/>
            <w:b/>
            <w:bCs/>
          </w:rPr>
          <w:t>Smart Recovery</w:t>
        </w:r>
      </w:hyperlink>
      <w:r w:rsidR="004C3DFE" w:rsidRPr="004C3DFE">
        <w:t>: offers an online community with virtual meetings, forums and discussions.</w:t>
      </w:r>
      <w:r w:rsidR="004C3DFE" w:rsidRPr="004C3DFE">
        <w:br/>
      </w:r>
      <w:hyperlink r:id="rId33" w:tgtFrame="_blank" w:history="1">
        <w:r w:rsidR="004C3DFE" w:rsidRPr="004C3DFE">
          <w:rPr>
            <w:rStyle w:val="Hyperlink"/>
            <w:b/>
            <w:bCs/>
          </w:rPr>
          <w:t>WEConnect and Unity Recover</w:t>
        </w:r>
      </w:hyperlink>
      <w:r w:rsidR="004C3DFE" w:rsidRPr="004C3DFE">
        <w:t xml:space="preserve">: </w:t>
      </w:r>
      <w:r w:rsidR="0067176A" w:rsidRPr="004C3DFE">
        <w:t>offering</w:t>
      </w:r>
      <w:r w:rsidR="004C3DFE" w:rsidRPr="004C3DFE">
        <w:t xml:space="preserve"> recovery meetings, 7 days a week at 9 a.m., noon, 3 p.m. and 9 p.m.</w:t>
      </w:r>
      <w:r w:rsidR="004C3DFE" w:rsidRPr="004C3DFE">
        <w:br/>
      </w:r>
      <w:r w:rsidR="004C3DFE" w:rsidRPr="004C3DFE">
        <w:rPr>
          <w:b/>
          <w:bCs/>
        </w:rPr>
        <w:t>Blog</w:t>
      </w:r>
      <w:r w:rsidR="004C3DFE" w:rsidRPr="004C3DFE">
        <w:t>: </w:t>
      </w:r>
      <w:hyperlink r:id="rId34" w:history="1">
        <w:r w:rsidR="004C3DFE" w:rsidRPr="004C3DFE">
          <w:rPr>
            <w:rStyle w:val="Hyperlink"/>
          </w:rPr>
          <w:t>Maintaining Your Recovery During Coronavirus</w:t>
        </w:r>
      </w:hyperlink>
      <w:r w:rsidR="004C3DFE" w:rsidRPr="004C3DFE">
        <w:br/>
        <w:t> </w:t>
      </w:r>
    </w:p>
    <w:p w14:paraId="429679A6" w14:textId="77777777" w:rsidR="004C3DFE" w:rsidRPr="004C3DFE" w:rsidRDefault="004C3DFE" w:rsidP="004C3DFE">
      <w:pPr>
        <w:spacing w:after="0"/>
        <w:rPr>
          <w:b/>
          <w:bCs/>
        </w:rPr>
      </w:pPr>
      <w:r w:rsidRPr="004C3DFE">
        <w:rPr>
          <w:b/>
          <w:bCs/>
        </w:rPr>
        <w:t>Talk to someone</w:t>
      </w:r>
    </w:p>
    <w:p w14:paraId="21C5BFC8" w14:textId="4A29DC9F" w:rsidR="004C3DFE" w:rsidRPr="004C3DFE" w:rsidRDefault="00D54755" w:rsidP="004C3DFE">
      <w:pPr>
        <w:spacing w:after="0"/>
      </w:pPr>
      <w:hyperlink r:id="rId35" w:tgtFrame="_blank" w:history="1">
        <w:r w:rsidR="004C3DFE" w:rsidRPr="004C3DFE">
          <w:rPr>
            <w:rStyle w:val="Hyperlink"/>
            <w:b/>
            <w:bCs/>
          </w:rPr>
          <w:t>Crisis text line</w:t>
        </w:r>
      </w:hyperlink>
      <w:r w:rsidR="004C3DFE" w:rsidRPr="004C3DFE">
        <w:t>: </w:t>
      </w:r>
      <w:r w:rsidR="004C3DFE" w:rsidRPr="00B26CB1">
        <w:rPr>
          <w:b/>
          <w:bCs/>
        </w:rPr>
        <w:t>Text HOME</w:t>
      </w:r>
      <w:r w:rsidR="004C3DFE" w:rsidRPr="004C3DFE">
        <w:t xml:space="preserve"> to </w:t>
      </w:r>
      <w:r w:rsidR="004C3DFE" w:rsidRPr="004C3DFE">
        <w:rPr>
          <w:b/>
          <w:bCs/>
        </w:rPr>
        <w:t>741741</w:t>
      </w:r>
      <w:r w:rsidR="004C3DFE" w:rsidRPr="004C3DFE">
        <w:br/>
      </w:r>
      <w:hyperlink r:id="rId36" w:tgtFrame="_blank" w:history="1">
        <w:r w:rsidR="004C3DFE" w:rsidRPr="004C3DFE">
          <w:rPr>
            <w:rStyle w:val="Hyperlink"/>
            <w:b/>
            <w:bCs/>
          </w:rPr>
          <w:t>National Alliance on Mental Illness (NAMI)</w:t>
        </w:r>
      </w:hyperlink>
      <w:r w:rsidR="004C3DFE" w:rsidRPr="004C3DFE">
        <w:t>: Call the Helpline </w:t>
      </w:r>
      <w:r w:rsidR="004C3DFE" w:rsidRPr="004C3DFE">
        <w:rPr>
          <w:b/>
          <w:bCs/>
        </w:rPr>
        <w:t>1-800-950-6264 </w:t>
      </w:r>
      <w:r w:rsidR="004C3DFE" w:rsidRPr="004C3DFE">
        <w:t xml:space="preserve">or </w:t>
      </w:r>
      <w:r w:rsidR="004C3DFE" w:rsidRPr="00B26CB1">
        <w:rPr>
          <w:b/>
          <w:bCs/>
        </w:rPr>
        <w:t>text NAMI</w:t>
      </w:r>
      <w:r w:rsidR="004C3DFE" w:rsidRPr="004C3DFE">
        <w:t xml:space="preserve"> to </w:t>
      </w:r>
      <w:r w:rsidR="004C3DFE" w:rsidRPr="004C3DFE">
        <w:rPr>
          <w:b/>
          <w:bCs/>
        </w:rPr>
        <w:t>741741</w:t>
      </w:r>
      <w:r w:rsidR="004C3DFE" w:rsidRPr="004C3DFE">
        <w:br/>
      </w:r>
      <w:hyperlink r:id="rId37" w:tgtFrame="_blank" w:history="1">
        <w:r w:rsidR="004C3DFE" w:rsidRPr="004C3DFE">
          <w:rPr>
            <w:rStyle w:val="Hyperlink"/>
            <w:b/>
            <w:bCs/>
          </w:rPr>
          <w:t>National Suicide Prevention Lifeline</w:t>
        </w:r>
      </w:hyperlink>
      <w:r w:rsidR="004C3DFE" w:rsidRPr="004C3DFE">
        <w:t>: Call 24/7 at </w:t>
      </w:r>
      <w:r w:rsidR="004C3DFE" w:rsidRPr="004C3DFE">
        <w:rPr>
          <w:b/>
          <w:bCs/>
        </w:rPr>
        <w:t>1-800-273-8255 ​</w:t>
      </w:r>
      <w:r w:rsidR="004C3DFE" w:rsidRPr="004C3DFE">
        <w:rPr>
          <w:b/>
          <w:bCs/>
        </w:rPr>
        <w:br/>
      </w:r>
      <w:hyperlink r:id="rId38" w:tgtFrame="_blank" w:history="1">
        <w:r w:rsidR="004C3DFE" w:rsidRPr="004C3DFE">
          <w:rPr>
            <w:rStyle w:val="Hyperlink"/>
            <w:b/>
            <w:bCs/>
          </w:rPr>
          <w:t>Promise Resource Network</w:t>
        </w:r>
      </w:hyperlink>
      <w:r w:rsidR="004C3DFE" w:rsidRPr="004C3DFE">
        <w:t>: Call the 24/7 Warm-Line</w:t>
      </w:r>
      <w:r w:rsidR="004C3DFE" w:rsidRPr="004C3DFE">
        <w:rPr>
          <w:b/>
          <w:bCs/>
        </w:rPr>
        <w:t> 1-833-390-7728​</w:t>
      </w:r>
      <w:r w:rsidR="004C3DFE" w:rsidRPr="004C3DFE">
        <w:br/>
      </w:r>
      <w:hyperlink r:id="rId39" w:tgtFrame="_blank" w:history="1">
        <w:r w:rsidR="004C3DFE" w:rsidRPr="004C3DFE">
          <w:rPr>
            <w:rStyle w:val="Hyperlink"/>
            <w:b/>
            <w:bCs/>
          </w:rPr>
          <w:t>SAMHSA</w:t>
        </w:r>
      </w:hyperlink>
      <w:hyperlink r:id="rId40" w:tgtFrame="_blank" w:history="1">
        <w:r w:rsidR="004C3DFE" w:rsidRPr="004C3DFE">
          <w:rPr>
            <w:rStyle w:val="Hyperlink"/>
            <w:b/>
            <w:bCs/>
          </w:rPr>
          <w:t>'s National Helpline</w:t>
        </w:r>
      </w:hyperlink>
      <w:r w:rsidR="004C3DFE" w:rsidRPr="004C3DFE">
        <w:t>: Call 24/7 at </w:t>
      </w:r>
      <w:r w:rsidR="004C3DFE" w:rsidRPr="004C3DFE">
        <w:rPr>
          <w:b/>
          <w:bCs/>
        </w:rPr>
        <w:t>1-800-662-4357</w:t>
      </w:r>
      <w:r w:rsidR="004C3DFE" w:rsidRPr="004C3DFE">
        <w:br/>
      </w:r>
      <w:hyperlink r:id="rId41" w:tgtFrame="_blank" w:history="1">
        <w:r w:rsidR="004C3DFE" w:rsidRPr="004C3DFE">
          <w:rPr>
            <w:rStyle w:val="Hyperlink"/>
            <w:b/>
            <w:bCs/>
          </w:rPr>
          <w:t>The Trevor Project</w:t>
        </w:r>
      </w:hyperlink>
      <w:r w:rsidR="004C3DFE" w:rsidRPr="004C3DFE">
        <w:t>: Call 24/7 TrevorLifeline </w:t>
      </w:r>
      <w:r w:rsidR="004C3DFE" w:rsidRPr="004C3DFE">
        <w:rPr>
          <w:b/>
          <w:bCs/>
        </w:rPr>
        <w:t>1-866-488-7386</w:t>
      </w:r>
      <w:r w:rsidR="004C3DFE" w:rsidRPr="004C3DFE">
        <w:t xml:space="preserve"> or </w:t>
      </w:r>
      <w:r w:rsidR="004C3DFE" w:rsidRPr="00B26CB1">
        <w:rPr>
          <w:b/>
          <w:bCs/>
        </w:rPr>
        <w:t>text START</w:t>
      </w:r>
      <w:r w:rsidR="004C3DFE" w:rsidRPr="004C3DFE">
        <w:t xml:space="preserve"> to </w:t>
      </w:r>
      <w:r w:rsidR="004C3DFE" w:rsidRPr="004C3DFE">
        <w:rPr>
          <w:b/>
          <w:bCs/>
        </w:rPr>
        <w:t>678678​</w:t>
      </w:r>
      <w:r w:rsidR="004C3DFE" w:rsidRPr="004C3DFE">
        <w:br/>
      </w:r>
      <w:hyperlink r:id="rId42" w:tgtFrame="_blank" w:history="1">
        <w:r w:rsidR="004C3DFE" w:rsidRPr="004C3DFE">
          <w:rPr>
            <w:rStyle w:val="Hyperlink"/>
            <w:b/>
            <w:bCs/>
          </w:rPr>
          <w:t>Veterans Crisis Line</w:t>
        </w:r>
      </w:hyperlink>
      <w:r w:rsidR="004C3DFE" w:rsidRPr="004C3DFE">
        <w:t>: Call 24/7 at </w:t>
      </w:r>
      <w:r w:rsidR="004C3DFE" w:rsidRPr="004C3DFE">
        <w:rPr>
          <w:b/>
          <w:bCs/>
        </w:rPr>
        <w:t>1-800-273-8255</w:t>
      </w:r>
      <w:r w:rsidR="004C3DFE" w:rsidRPr="004C3DFE">
        <w:t> and Press 1, or text </w:t>
      </w:r>
      <w:r w:rsidR="004C3DFE" w:rsidRPr="004C3DFE">
        <w:rPr>
          <w:b/>
          <w:bCs/>
        </w:rPr>
        <w:t>838255​</w:t>
      </w:r>
      <w:r w:rsidR="004C3DFE" w:rsidRPr="004C3DFE">
        <w:br/>
        <w:t> </w:t>
      </w:r>
    </w:p>
    <w:p w14:paraId="4723F639" w14:textId="386994BB" w:rsidR="003C1302" w:rsidRDefault="004C3DFE" w:rsidP="00FF6C99">
      <w:pPr>
        <w:spacing w:after="0"/>
      </w:pPr>
      <w:r w:rsidRPr="004C3DFE">
        <w:rPr>
          <w:b/>
          <w:bCs/>
        </w:rPr>
        <w:t>Search online for more </w:t>
      </w:r>
      <w:hyperlink r:id="rId43" w:tgtFrame="_blank" w:history="1">
        <w:r w:rsidRPr="004C3DFE">
          <w:rPr>
            <w:rStyle w:val="Hyperlink"/>
            <w:b/>
            <w:bCs/>
          </w:rPr>
          <w:t>Local Resources</w:t>
        </w:r>
      </w:hyperlink>
      <w:r w:rsidRPr="004C3DFE">
        <w:rPr>
          <w:b/>
          <w:bCs/>
        </w:rPr>
        <w:t> or call 2-1-1.</w:t>
      </w:r>
    </w:p>
    <w:sectPr w:rsidR="003C1302" w:rsidSect="00FF6C99">
      <w:headerReference w:type="default" r:id="rId44"/>
      <w:footerReference w:type="default" r:id="rId45"/>
      <w:headerReference w:type="first" r:id="rId46"/>
      <w:pgSz w:w="12240" w:h="15840"/>
      <w:pgMar w:top="1440" w:right="72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F415" w14:textId="77777777" w:rsidR="009004CA" w:rsidRDefault="009004CA" w:rsidP="00010BF8">
      <w:pPr>
        <w:spacing w:after="0" w:line="240" w:lineRule="auto"/>
      </w:pPr>
      <w:r>
        <w:separator/>
      </w:r>
    </w:p>
  </w:endnote>
  <w:endnote w:type="continuationSeparator" w:id="0">
    <w:p w14:paraId="63BEFE43" w14:textId="77777777" w:rsidR="009004CA" w:rsidRDefault="009004CA" w:rsidP="0001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CC6D" w14:textId="7C2C2C8A" w:rsidR="00FF6C99" w:rsidRPr="00FF6C99" w:rsidRDefault="00FF6C99" w:rsidP="00FF6C99">
    <w:pPr>
      <w:pStyle w:val="Footer"/>
      <w:jc w:val="right"/>
      <w:rPr>
        <w:b/>
        <w:bCs/>
        <w:i/>
        <w:iCs/>
        <w:sz w:val="20"/>
        <w:szCs w:val="20"/>
      </w:rPr>
    </w:pPr>
    <w:r w:rsidRPr="00FF6C99">
      <w:rPr>
        <w:b/>
        <w:bCs/>
        <w:i/>
        <w:iCs/>
        <w:sz w:val="20"/>
        <w:szCs w:val="20"/>
      </w:rPr>
      <w:t>Adapted from Cardinal Innovations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D4F0" w14:textId="77777777" w:rsidR="009004CA" w:rsidRDefault="009004CA" w:rsidP="00010BF8">
      <w:pPr>
        <w:spacing w:after="0" w:line="240" w:lineRule="auto"/>
      </w:pPr>
      <w:bookmarkStart w:id="0" w:name="_Hlk23458473"/>
      <w:bookmarkEnd w:id="0"/>
      <w:r>
        <w:separator/>
      </w:r>
    </w:p>
  </w:footnote>
  <w:footnote w:type="continuationSeparator" w:id="0">
    <w:p w14:paraId="62D54DE3" w14:textId="77777777" w:rsidR="009004CA" w:rsidRDefault="009004CA" w:rsidP="0001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4FCB" w14:textId="4AF182E0" w:rsidR="000D2FD9" w:rsidRDefault="005922F7" w:rsidP="005922F7">
    <w:pPr>
      <w:pStyle w:val="Header"/>
      <w:tabs>
        <w:tab w:val="center" w:pos="4752"/>
        <w:tab w:val="right" w:pos="10800"/>
      </w:tabs>
      <w:ind w:left="-1296" w:right="-720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2D2A2FC6" wp14:editId="22C4632A">
          <wp:simplePos x="0" y="0"/>
          <wp:positionH relativeFrom="column">
            <wp:posOffset>-1668495</wp:posOffset>
          </wp:positionH>
          <wp:positionV relativeFrom="paragraph">
            <wp:posOffset>-981243</wp:posOffset>
          </wp:positionV>
          <wp:extent cx="8705088" cy="186245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025" t="-17503" r="-29597" b="-16345"/>
                  <a:stretch>
                    <a:fillRect/>
                  </a:stretch>
                </pic:blipFill>
                <pic:spPr bwMode="auto">
                  <a:xfrm rot="21440757">
                    <a:off x="0" y="0"/>
                    <a:ext cx="8705088" cy="186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0000"/>
      </w:rPr>
      <w:tab/>
    </w:r>
    <w:r>
      <w:rPr>
        <w:color w:val="FF0000"/>
      </w:rPr>
      <w:tab/>
    </w:r>
  </w:p>
  <w:p w14:paraId="0426C54F" w14:textId="4F067239" w:rsidR="004B789F" w:rsidRDefault="004B789F" w:rsidP="004B789F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  <w:b/>
        <w:bCs/>
        <w:color w:val="00B050"/>
      </w:rPr>
    </w:pPr>
    <w:bookmarkStart w:id="1" w:name="_Hlk34497351"/>
    <w:r>
      <w:rPr>
        <w:rFonts w:ascii="Calibri" w:eastAsia="Calibri" w:hAnsi="Calibri" w:cs="Times New Roman"/>
        <w:b/>
        <w:bCs/>
        <w:color w:val="00B050"/>
      </w:rPr>
      <w:t>42</w:t>
    </w:r>
    <w:r w:rsidRPr="005F2969">
      <w:rPr>
        <w:rFonts w:ascii="Calibri" w:eastAsia="Calibri" w:hAnsi="Calibri" w:cs="Times New Roman"/>
        <w:b/>
        <w:bCs/>
        <w:color w:val="00B050"/>
      </w:rPr>
      <w:t>05 Wake Forest Rd Suite 101 Raleigh NC 27609</w:t>
    </w:r>
  </w:p>
  <w:p w14:paraId="5E6C0C43" w14:textId="7FA22BA2" w:rsidR="004B789F" w:rsidRPr="005F2969" w:rsidRDefault="005922F7" w:rsidP="005922F7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="004B789F" w:rsidRPr="005F2969">
      <w:rPr>
        <w:rFonts w:ascii="Calibri" w:eastAsia="Calibri" w:hAnsi="Calibri" w:cs="Times New Roman"/>
        <w:b/>
      </w:rPr>
      <w:t>Phone</w:t>
    </w:r>
    <w:r w:rsidR="004B789F" w:rsidRPr="005F2969">
      <w:rPr>
        <w:rFonts w:ascii="Calibri" w:eastAsia="Calibri" w:hAnsi="Calibri" w:cs="Times New Roman"/>
      </w:rPr>
      <w:t xml:space="preserve">:  </w:t>
    </w:r>
    <w:r w:rsidR="004B789F" w:rsidRPr="005F2969">
      <w:rPr>
        <w:rFonts w:ascii="Calibri" w:eastAsia="Calibri" w:hAnsi="Calibri" w:cs="Times New Roman"/>
        <w:b/>
        <w:bCs/>
        <w:color w:val="A07400"/>
      </w:rPr>
      <w:t>919-646-1950</w:t>
    </w:r>
    <w:r>
      <w:rPr>
        <w:rFonts w:ascii="Calibri" w:eastAsia="Calibri" w:hAnsi="Calibri" w:cs="Times New Roman"/>
        <w:b/>
        <w:bCs/>
        <w:color w:val="A07400"/>
      </w:rPr>
      <w:t xml:space="preserve">              </w:t>
    </w:r>
    <w:r w:rsidR="004B789F" w:rsidRPr="005F2969">
      <w:rPr>
        <w:rFonts w:ascii="Calibri" w:eastAsia="Calibri" w:hAnsi="Calibri" w:cs="Times New Roman"/>
      </w:rPr>
      <w:t xml:space="preserve">   </w:t>
    </w:r>
    <w:r w:rsidR="004B789F" w:rsidRPr="005F2969">
      <w:rPr>
        <w:rFonts w:ascii="Calibri" w:eastAsia="Calibri" w:hAnsi="Calibri" w:cs="Times New Roman"/>
        <w:b/>
      </w:rPr>
      <w:t>Fax</w:t>
    </w:r>
    <w:r w:rsidR="004B789F" w:rsidRPr="005F2969">
      <w:rPr>
        <w:rFonts w:ascii="Calibri" w:eastAsia="Calibri" w:hAnsi="Calibri" w:cs="Times New Roman"/>
      </w:rPr>
      <w:t xml:space="preserve">: </w:t>
    </w:r>
    <w:r w:rsidR="004B789F" w:rsidRPr="005F2969">
      <w:rPr>
        <w:rFonts w:ascii="Calibri" w:eastAsia="Calibri" w:hAnsi="Calibri" w:cs="Times New Roman"/>
        <w:b/>
        <w:bCs/>
        <w:color w:val="A07400"/>
      </w:rPr>
      <w:t>919-800-3245</w:t>
    </w:r>
  </w:p>
  <w:p w14:paraId="721F58C1" w14:textId="0336CFDB" w:rsidR="004B789F" w:rsidRPr="005F2969" w:rsidRDefault="004B789F" w:rsidP="004B789F">
    <w:pPr>
      <w:tabs>
        <w:tab w:val="center" w:pos="4680"/>
        <w:tab w:val="right" w:pos="9360"/>
      </w:tabs>
      <w:spacing w:after="0" w:line="240" w:lineRule="auto"/>
      <w:ind w:right="288"/>
      <w:jc w:val="right"/>
      <w:rPr>
        <w:rFonts w:ascii="Calibri" w:eastAsia="Calibri" w:hAnsi="Calibri" w:cs="Times New Roman"/>
        <w:b/>
        <w:color w:val="0C20B4"/>
      </w:rPr>
    </w:pPr>
    <w:r w:rsidRPr="005F2969">
      <w:rPr>
        <w:rFonts w:ascii="Calibri" w:eastAsia="Calibri" w:hAnsi="Calibri" w:cs="Times New Roman"/>
        <w:b/>
      </w:rPr>
      <w:t>Email:</w:t>
    </w:r>
    <w:r w:rsidR="005922F7">
      <w:rPr>
        <w:rFonts w:ascii="Calibri" w:eastAsia="Calibri" w:hAnsi="Calibri" w:cs="Times New Roman"/>
        <w:b/>
      </w:rPr>
      <w:t xml:space="preserve">  </w:t>
    </w:r>
    <w:r w:rsidRPr="005F2969">
      <w:rPr>
        <w:rFonts w:ascii="Calibri" w:eastAsia="Calibri" w:hAnsi="Calibri" w:cs="Times New Roman"/>
        <w:b/>
      </w:rPr>
      <w:t xml:space="preserve"> </w:t>
    </w:r>
    <w:r w:rsidRPr="005F2969">
      <w:rPr>
        <w:rFonts w:ascii="Calibri" w:eastAsia="Calibri" w:hAnsi="Calibri" w:cs="Times New Roman"/>
        <w:color w:val="FF0000"/>
      </w:rPr>
      <w:t xml:space="preserve"> </w:t>
    </w:r>
    <w:hyperlink r:id="rId2" w:history="1">
      <w:r w:rsidRPr="005F2969">
        <w:rPr>
          <w:rFonts w:ascii="Calibri" w:eastAsia="Calibri" w:hAnsi="Calibri" w:cs="Times New Roman"/>
          <w:b/>
          <w:color w:val="FF0000"/>
        </w:rPr>
        <w:t>renee.hopkins@transcendinglimitscs.com</w:t>
      </w:r>
    </w:hyperlink>
  </w:p>
  <w:p w14:paraId="5C7907EA" w14:textId="68E99223" w:rsidR="000D2FD9" w:rsidRPr="00081638" w:rsidRDefault="004B789F" w:rsidP="00614C0F">
    <w:pPr>
      <w:tabs>
        <w:tab w:val="center" w:pos="4680"/>
        <w:tab w:val="right" w:pos="9360"/>
      </w:tabs>
      <w:spacing w:after="0" w:line="240" w:lineRule="auto"/>
      <w:ind w:right="288"/>
      <w:jc w:val="right"/>
      <w:rPr>
        <w:color w:val="17365D" w:themeColor="text2" w:themeShade="BF"/>
      </w:rPr>
    </w:pPr>
    <w:r w:rsidRPr="005F2969">
      <w:rPr>
        <w:rFonts w:ascii="Calibri" w:eastAsia="Calibri" w:hAnsi="Calibri" w:cs="Times New Roman"/>
        <w:b/>
        <w:bCs/>
      </w:rPr>
      <w:t xml:space="preserve">Web: </w:t>
    </w:r>
    <w:r w:rsidR="005922F7">
      <w:rPr>
        <w:rFonts w:ascii="Calibri" w:eastAsia="Calibri" w:hAnsi="Calibri" w:cs="Times New Roman"/>
        <w:b/>
        <w:bCs/>
      </w:rPr>
      <w:t xml:space="preserve">      </w:t>
    </w:r>
    <w:r w:rsidR="00B02B28">
      <w:rPr>
        <w:rFonts w:ascii="Calibri" w:eastAsia="Calibri" w:hAnsi="Calibri" w:cs="Times New Roman"/>
        <w:b/>
        <w:bCs/>
      </w:rPr>
      <w:t xml:space="preserve">  </w:t>
    </w:r>
    <w:r w:rsidR="005922F7">
      <w:rPr>
        <w:rFonts w:ascii="Calibri" w:eastAsia="Calibri" w:hAnsi="Calibri" w:cs="Times New Roman"/>
        <w:b/>
        <w:bCs/>
      </w:rPr>
      <w:t xml:space="preserve">   </w:t>
    </w:r>
    <w:hyperlink r:id="rId3" w:history="1">
      <w:r w:rsidR="005922F7" w:rsidRPr="00435CCD">
        <w:rPr>
          <w:rStyle w:val="Hyperlink"/>
          <w:rFonts w:ascii="Calibri" w:eastAsia="Calibri" w:hAnsi="Calibri" w:cs="Times New Roman"/>
          <w:b/>
          <w:bCs/>
          <w:color w:val="17365D" w:themeColor="text2" w:themeShade="BF"/>
          <w:u w:val="none"/>
        </w:rPr>
        <w:t>www.transcendinglimitscounseling.com</w:t>
      </w:r>
    </w:hyperlink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A1BD" w14:textId="77777777" w:rsidR="00EA2ABC" w:rsidRDefault="00EA2ABC" w:rsidP="00EA2ABC">
    <w:pPr>
      <w:pStyle w:val="Header"/>
      <w:tabs>
        <w:tab w:val="center" w:pos="4752"/>
        <w:tab w:val="right" w:pos="10800"/>
      </w:tabs>
      <w:ind w:left="-1296" w:right="-720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216A9325" wp14:editId="109BBF8C">
          <wp:simplePos x="0" y="0"/>
          <wp:positionH relativeFrom="column">
            <wp:posOffset>-1668495</wp:posOffset>
          </wp:positionH>
          <wp:positionV relativeFrom="paragraph">
            <wp:posOffset>-981243</wp:posOffset>
          </wp:positionV>
          <wp:extent cx="8705088" cy="18624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025" t="-17503" r="-29597" b="-16345"/>
                  <a:stretch>
                    <a:fillRect/>
                  </a:stretch>
                </pic:blipFill>
                <pic:spPr bwMode="auto">
                  <a:xfrm rot="21440757">
                    <a:off x="0" y="0"/>
                    <a:ext cx="8705088" cy="186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0000"/>
      </w:rPr>
      <w:tab/>
    </w:r>
    <w:r>
      <w:rPr>
        <w:color w:val="FF0000"/>
      </w:rPr>
      <w:tab/>
    </w:r>
  </w:p>
  <w:p w14:paraId="5BC8C4B2" w14:textId="77777777" w:rsidR="00EA2ABC" w:rsidRDefault="00EA2ABC" w:rsidP="00EA2ABC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  <w:b/>
        <w:bCs/>
        <w:color w:val="00B050"/>
      </w:rPr>
    </w:pPr>
    <w:r>
      <w:rPr>
        <w:rFonts w:ascii="Calibri" w:eastAsia="Calibri" w:hAnsi="Calibri" w:cs="Times New Roman"/>
        <w:b/>
        <w:bCs/>
        <w:color w:val="00B050"/>
      </w:rPr>
      <w:t>42</w:t>
    </w:r>
    <w:r w:rsidRPr="005F2969">
      <w:rPr>
        <w:rFonts w:ascii="Calibri" w:eastAsia="Calibri" w:hAnsi="Calibri" w:cs="Times New Roman"/>
        <w:b/>
        <w:bCs/>
        <w:color w:val="00B050"/>
      </w:rPr>
      <w:t>05 Wake Forest Rd Suite 101 Raleigh NC 27609</w:t>
    </w:r>
  </w:p>
  <w:p w14:paraId="402ED63A" w14:textId="77777777" w:rsidR="00EA2ABC" w:rsidRPr="005F2969" w:rsidRDefault="00EA2ABC" w:rsidP="00EA2ABC">
    <w:pPr>
      <w:tabs>
        <w:tab w:val="center" w:pos="4680"/>
        <w:tab w:val="right" w:pos="9360"/>
      </w:tabs>
      <w:spacing w:after="0" w:line="240" w:lineRule="auto"/>
      <w:ind w:left="-1296" w:right="288" w:firstLine="2016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 w:rsidRPr="005F2969">
      <w:rPr>
        <w:rFonts w:ascii="Calibri" w:eastAsia="Calibri" w:hAnsi="Calibri" w:cs="Times New Roman"/>
        <w:b/>
      </w:rPr>
      <w:t>Phone</w:t>
    </w:r>
    <w:r w:rsidRPr="005F2969">
      <w:rPr>
        <w:rFonts w:ascii="Calibri" w:eastAsia="Calibri" w:hAnsi="Calibri" w:cs="Times New Roman"/>
      </w:rPr>
      <w:t xml:space="preserve">:  </w:t>
    </w:r>
    <w:r w:rsidRPr="005F2969">
      <w:rPr>
        <w:rFonts w:ascii="Calibri" w:eastAsia="Calibri" w:hAnsi="Calibri" w:cs="Times New Roman"/>
        <w:b/>
        <w:bCs/>
        <w:color w:val="A07400"/>
      </w:rPr>
      <w:t>919-646-1950</w:t>
    </w:r>
    <w:r>
      <w:rPr>
        <w:rFonts w:ascii="Calibri" w:eastAsia="Calibri" w:hAnsi="Calibri" w:cs="Times New Roman"/>
        <w:b/>
        <w:bCs/>
        <w:color w:val="A07400"/>
      </w:rPr>
      <w:t xml:space="preserve">              </w:t>
    </w:r>
    <w:r w:rsidRPr="005F2969">
      <w:rPr>
        <w:rFonts w:ascii="Calibri" w:eastAsia="Calibri" w:hAnsi="Calibri" w:cs="Times New Roman"/>
      </w:rPr>
      <w:t xml:space="preserve">   </w:t>
    </w:r>
    <w:r w:rsidRPr="005F2969">
      <w:rPr>
        <w:rFonts w:ascii="Calibri" w:eastAsia="Calibri" w:hAnsi="Calibri" w:cs="Times New Roman"/>
        <w:b/>
      </w:rPr>
      <w:t>Fax</w:t>
    </w:r>
    <w:r w:rsidRPr="005F2969">
      <w:rPr>
        <w:rFonts w:ascii="Calibri" w:eastAsia="Calibri" w:hAnsi="Calibri" w:cs="Times New Roman"/>
      </w:rPr>
      <w:t xml:space="preserve">: </w:t>
    </w:r>
    <w:r w:rsidRPr="005F2969">
      <w:rPr>
        <w:rFonts w:ascii="Calibri" w:eastAsia="Calibri" w:hAnsi="Calibri" w:cs="Times New Roman"/>
        <w:b/>
        <w:bCs/>
        <w:color w:val="A07400"/>
      </w:rPr>
      <w:t>919-800-3245</w:t>
    </w:r>
  </w:p>
  <w:p w14:paraId="5FDD48AF" w14:textId="77777777" w:rsidR="00EA2ABC" w:rsidRPr="005F2969" w:rsidRDefault="00EA2ABC" w:rsidP="00EA2ABC">
    <w:pPr>
      <w:tabs>
        <w:tab w:val="center" w:pos="4680"/>
        <w:tab w:val="right" w:pos="9360"/>
      </w:tabs>
      <w:spacing w:after="0" w:line="240" w:lineRule="auto"/>
      <w:ind w:right="288"/>
      <w:jc w:val="right"/>
      <w:rPr>
        <w:rFonts w:ascii="Calibri" w:eastAsia="Calibri" w:hAnsi="Calibri" w:cs="Times New Roman"/>
        <w:b/>
        <w:color w:val="0C20B4"/>
      </w:rPr>
    </w:pPr>
    <w:r w:rsidRPr="005F2969">
      <w:rPr>
        <w:rFonts w:ascii="Calibri" w:eastAsia="Calibri" w:hAnsi="Calibri" w:cs="Times New Roman"/>
        <w:b/>
      </w:rPr>
      <w:t>Email:</w:t>
    </w:r>
    <w:r>
      <w:rPr>
        <w:rFonts w:ascii="Calibri" w:eastAsia="Calibri" w:hAnsi="Calibri" w:cs="Times New Roman"/>
        <w:b/>
      </w:rPr>
      <w:t xml:space="preserve">  </w:t>
    </w:r>
    <w:r w:rsidRPr="005F2969">
      <w:rPr>
        <w:rFonts w:ascii="Calibri" w:eastAsia="Calibri" w:hAnsi="Calibri" w:cs="Times New Roman"/>
        <w:b/>
      </w:rPr>
      <w:t xml:space="preserve"> </w:t>
    </w:r>
    <w:r w:rsidRPr="005F2969">
      <w:rPr>
        <w:rFonts w:ascii="Calibri" w:eastAsia="Calibri" w:hAnsi="Calibri" w:cs="Times New Roman"/>
        <w:color w:val="FF0000"/>
      </w:rPr>
      <w:t xml:space="preserve"> </w:t>
    </w:r>
    <w:hyperlink r:id="rId2" w:history="1">
      <w:r w:rsidRPr="005F2969">
        <w:rPr>
          <w:rFonts w:ascii="Calibri" w:eastAsia="Calibri" w:hAnsi="Calibri" w:cs="Times New Roman"/>
          <w:b/>
          <w:color w:val="FF0000"/>
        </w:rPr>
        <w:t>renee.hopkins@transcendinglimitscs.com</w:t>
      </w:r>
    </w:hyperlink>
  </w:p>
  <w:p w14:paraId="01DD885B" w14:textId="34AA4562" w:rsidR="00EA2ABC" w:rsidRDefault="00EA2ABC" w:rsidP="00EA2ABC">
    <w:pPr>
      <w:tabs>
        <w:tab w:val="center" w:pos="4680"/>
        <w:tab w:val="right" w:pos="9360"/>
      </w:tabs>
      <w:spacing w:after="0" w:line="240" w:lineRule="auto"/>
      <w:ind w:right="288"/>
      <w:jc w:val="right"/>
    </w:pPr>
    <w:r w:rsidRPr="005F2969">
      <w:rPr>
        <w:rFonts w:ascii="Calibri" w:eastAsia="Calibri" w:hAnsi="Calibri" w:cs="Times New Roman"/>
        <w:b/>
        <w:bCs/>
      </w:rPr>
      <w:t xml:space="preserve">Web: </w:t>
    </w:r>
    <w:r>
      <w:rPr>
        <w:rFonts w:ascii="Calibri" w:eastAsia="Calibri" w:hAnsi="Calibri" w:cs="Times New Roman"/>
        <w:b/>
        <w:bCs/>
      </w:rPr>
      <w:t xml:space="preserve">           </w:t>
    </w:r>
    <w:hyperlink r:id="rId3" w:history="1">
      <w:r w:rsidRPr="00435CCD">
        <w:rPr>
          <w:rStyle w:val="Hyperlink"/>
          <w:rFonts w:ascii="Calibri" w:eastAsia="Calibri" w:hAnsi="Calibri" w:cs="Times New Roman"/>
          <w:b/>
          <w:bCs/>
          <w:color w:val="17365D" w:themeColor="text2" w:themeShade="BF"/>
          <w:u w:val="none"/>
        </w:rPr>
        <w:t>www.transcendinglimitscounseling.com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BF8"/>
    <w:rsid w:val="00010BF8"/>
    <w:rsid w:val="00023A53"/>
    <w:rsid w:val="00043ACD"/>
    <w:rsid w:val="00043CA6"/>
    <w:rsid w:val="00081638"/>
    <w:rsid w:val="000D2FD9"/>
    <w:rsid w:val="000D534E"/>
    <w:rsid w:val="001669AB"/>
    <w:rsid w:val="00184F17"/>
    <w:rsid w:val="001B2096"/>
    <w:rsid w:val="001B3EF0"/>
    <w:rsid w:val="001E10D6"/>
    <w:rsid w:val="001E27E1"/>
    <w:rsid w:val="001E7D76"/>
    <w:rsid w:val="001F4ACB"/>
    <w:rsid w:val="002005D9"/>
    <w:rsid w:val="0021629B"/>
    <w:rsid w:val="0021694A"/>
    <w:rsid w:val="00223CFF"/>
    <w:rsid w:val="00230737"/>
    <w:rsid w:val="0023366E"/>
    <w:rsid w:val="00280791"/>
    <w:rsid w:val="002B0A30"/>
    <w:rsid w:val="002B31D6"/>
    <w:rsid w:val="002C0C27"/>
    <w:rsid w:val="0031300D"/>
    <w:rsid w:val="00314354"/>
    <w:rsid w:val="003154B3"/>
    <w:rsid w:val="00325E4A"/>
    <w:rsid w:val="003365A7"/>
    <w:rsid w:val="00344C49"/>
    <w:rsid w:val="0035599B"/>
    <w:rsid w:val="003611DB"/>
    <w:rsid w:val="0036438D"/>
    <w:rsid w:val="003A4BAF"/>
    <w:rsid w:val="003B71DE"/>
    <w:rsid w:val="003C1302"/>
    <w:rsid w:val="003D305B"/>
    <w:rsid w:val="00412CFC"/>
    <w:rsid w:val="00435CCD"/>
    <w:rsid w:val="00437633"/>
    <w:rsid w:val="0045799C"/>
    <w:rsid w:val="00473BF0"/>
    <w:rsid w:val="004A419B"/>
    <w:rsid w:val="004B2797"/>
    <w:rsid w:val="004B789F"/>
    <w:rsid w:val="004C3DFE"/>
    <w:rsid w:val="004F56FE"/>
    <w:rsid w:val="00504E07"/>
    <w:rsid w:val="005106F3"/>
    <w:rsid w:val="005325D8"/>
    <w:rsid w:val="00546CB8"/>
    <w:rsid w:val="00555888"/>
    <w:rsid w:val="00577C3D"/>
    <w:rsid w:val="005919D1"/>
    <w:rsid w:val="005922F7"/>
    <w:rsid w:val="005A01EC"/>
    <w:rsid w:val="005F2969"/>
    <w:rsid w:val="00614C0F"/>
    <w:rsid w:val="0061765C"/>
    <w:rsid w:val="00622549"/>
    <w:rsid w:val="00622F06"/>
    <w:rsid w:val="00652CE0"/>
    <w:rsid w:val="0067176A"/>
    <w:rsid w:val="0068087A"/>
    <w:rsid w:val="00687D17"/>
    <w:rsid w:val="00694583"/>
    <w:rsid w:val="006E0BE6"/>
    <w:rsid w:val="006E245C"/>
    <w:rsid w:val="006E3480"/>
    <w:rsid w:val="006F6D42"/>
    <w:rsid w:val="006F7568"/>
    <w:rsid w:val="00706D86"/>
    <w:rsid w:val="00713ED7"/>
    <w:rsid w:val="007265E6"/>
    <w:rsid w:val="007479DD"/>
    <w:rsid w:val="00761843"/>
    <w:rsid w:val="00766D61"/>
    <w:rsid w:val="007A71AF"/>
    <w:rsid w:val="007C6D91"/>
    <w:rsid w:val="007F007D"/>
    <w:rsid w:val="00805372"/>
    <w:rsid w:val="00837150"/>
    <w:rsid w:val="00837BDE"/>
    <w:rsid w:val="008626A7"/>
    <w:rsid w:val="00864555"/>
    <w:rsid w:val="008A1D68"/>
    <w:rsid w:val="008B2E65"/>
    <w:rsid w:val="008C418E"/>
    <w:rsid w:val="008E6520"/>
    <w:rsid w:val="009004CA"/>
    <w:rsid w:val="00907182"/>
    <w:rsid w:val="009148AE"/>
    <w:rsid w:val="0091578F"/>
    <w:rsid w:val="0093486E"/>
    <w:rsid w:val="009408F8"/>
    <w:rsid w:val="00946B36"/>
    <w:rsid w:val="0094743B"/>
    <w:rsid w:val="00966C96"/>
    <w:rsid w:val="0097423E"/>
    <w:rsid w:val="00975D01"/>
    <w:rsid w:val="009A48AE"/>
    <w:rsid w:val="009A6786"/>
    <w:rsid w:val="00A4026C"/>
    <w:rsid w:val="00A42ACF"/>
    <w:rsid w:val="00A5550A"/>
    <w:rsid w:val="00AA0061"/>
    <w:rsid w:val="00B02B28"/>
    <w:rsid w:val="00B248E5"/>
    <w:rsid w:val="00B26CB1"/>
    <w:rsid w:val="00B60F1F"/>
    <w:rsid w:val="00B71C18"/>
    <w:rsid w:val="00B90F72"/>
    <w:rsid w:val="00BA0F7E"/>
    <w:rsid w:val="00BC151E"/>
    <w:rsid w:val="00BD4DE9"/>
    <w:rsid w:val="00BF4FAA"/>
    <w:rsid w:val="00C16ADA"/>
    <w:rsid w:val="00C36AE1"/>
    <w:rsid w:val="00C416EE"/>
    <w:rsid w:val="00C46CCD"/>
    <w:rsid w:val="00C52207"/>
    <w:rsid w:val="00C5563B"/>
    <w:rsid w:val="00C66CE7"/>
    <w:rsid w:val="00CB48B8"/>
    <w:rsid w:val="00CC34AE"/>
    <w:rsid w:val="00CF6398"/>
    <w:rsid w:val="00D43EBF"/>
    <w:rsid w:val="00D5276B"/>
    <w:rsid w:val="00D54755"/>
    <w:rsid w:val="00D60B72"/>
    <w:rsid w:val="00D7282F"/>
    <w:rsid w:val="00D86932"/>
    <w:rsid w:val="00DC6320"/>
    <w:rsid w:val="00DE44C3"/>
    <w:rsid w:val="00DF08FD"/>
    <w:rsid w:val="00DF4B70"/>
    <w:rsid w:val="00E026F0"/>
    <w:rsid w:val="00E25094"/>
    <w:rsid w:val="00E2610D"/>
    <w:rsid w:val="00E85120"/>
    <w:rsid w:val="00E875B8"/>
    <w:rsid w:val="00E91501"/>
    <w:rsid w:val="00E96212"/>
    <w:rsid w:val="00E97189"/>
    <w:rsid w:val="00EA0E08"/>
    <w:rsid w:val="00EA2ABC"/>
    <w:rsid w:val="00EA411C"/>
    <w:rsid w:val="00EB6A36"/>
    <w:rsid w:val="00EC3629"/>
    <w:rsid w:val="00ED5E66"/>
    <w:rsid w:val="00EF44A6"/>
    <w:rsid w:val="00EF523C"/>
    <w:rsid w:val="00F05DCD"/>
    <w:rsid w:val="00F52E43"/>
    <w:rsid w:val="00F56EAC"/>
    <w:rsid w:val="00F64005"/>
    <w:rsid w:val="00F67E11"/>
    <w:rsid w:val="00F90C19"/>
    <w:rsid w:val="00F919A6"/>
    <w:rsid w:val="00FA6FC8"/>
    <w:rsid w:val="00FB66B0"/>
    <w:rsid w:val="00FC42F0"/>
    <w:rsid w:val="00FE64E2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001928"/>
  <w15:docId w15:val="{C01B5C5D-2B73-4DF2-B06B-8CB9F75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F8"/>
  </w:style>
  <w:style w:type="paragraph" w:styleId="Footer">
    <w:name w:val="footer"/>
    <w:basedOn w:val="Normal"/>
    <w:link w:val="FooterChar"/>
    <w:uiPriority w:val="99"/>
    <w:unhideWhenUsed/>
    <w:rsid w:val="0001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F8"/>
  </w:style>
  <w:style w:type="paragraph" w:styleId="BalloonText">
    <w:name w:val="Balloon Text"/>
    <w:basedOn w:val="Normal"/>
    <w:link w:val="BalloonTextChar"/>
    <w:uiPriority w:val="99"/>
    <w:semiHidden/>
    <w:unhideWhenUsed/>
    <w:rsid w:val="000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F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8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s.nc.gov/need-help/covid-19-information" TargetMode="External"/><Relationship Id="rId18" Type="http://schemas.openxmlformats.org/officeDocument/2006/relationships/hyperlink" Target="https://foodbankcenc.org/food-bank-covid-19-preparedness/" TargetMode="External"/><Relationship Id="rId26" Type="http://schemas.openxmlformats.org/officeDocument/2006/relationships/hyperlink" Target="https://www.nccourts.gov/closings" TargetMode="External"/><Relationship Id="rId39" Type="http://schemas.openxmlformats.org/officeDocument/2006/relationships/hyperlink" Target="https://www.samhsa.gov/" TargetMode="External"/><Relationship Id="rId21" Type="http://schemas.openxmlformats.org/officeDocument/2006/relationships/hyperlink" Target="https://www.ncdhhs.gov/assistance/low-income-services/food-nutrition-services-food-stamps" TargetMode="External"/><Relationship Id="rId34" Type="http://schemas.openxmlformats.org/officeDocument/2006/relationships/hyperlink" Target="https://www.cardinalinnovations.org/Resources/Blog/Maintaining-Your-Recovery-During-Coronavirus" TargetMode="External"/><Relationship Id="rId42" Type="http://schemas.openxmlformats.org/officeDocument/2006/relationships/hyperlink" Target="https://www.veteranscrisisline.net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ites.google.com/dpi.nc.gov/remote-learning-resources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justice.org/publications/your-employment-and-covid-19/" TargetMode="External"/><Relationship Id="rId29" Type="http://schemas.openxmlformats.org/officeDocument/2006/relationships/hyperlink" Target="https://www.spectrum.net/support/internet/coronavirus-covid-19-educational-internet-off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rdinalinnovations.org/COVID-19/North-Carolina-COVID-19-county-resources" TargetMode="External"/><Relationship Id="rId11" Type="http://schemas.openxmlformats.org/officeDocument/2006/relationships/hyperlink" Target="https://governor.nc.gov/news/governor-cooper-signs-executive-order-prohibit-utility-disconnections-wake-covid-19" TargetMode="External"/><Relationship Id="rId24" Type="http://schemas.openxmlformats.org/officeDocument/2006/relationships/hyperlink" Target="http://track.spe.schoolmessenger.com/f/a/oZT1AKdfHGNr_n9AE5JXqQ~~/AAAAAQA~/RgRgiXYTP0QiaHR0cHM6Ly93d3cud2Nwc3MubmV0L2RvbWFpbi8xNjU5MVcHc2Nob29sbUIKAEeTQqheWhsx4VIZaG9wa2luc2NoaWxkcmVuQGdtYWlsLmNvbVgEAAAAAQ~~" TargetMode="External"/><Relationship Id="rId32" Type="http://schemas.openxmlformats.org/officeDocument/2006/relationships/hyperlink" Target="https://www.smartrecovery.org/community/" TargetMode="External"/><Relationship Id="rId37" Type="http://schemas.openxmlformats.org/officeDocument/2006/relationships/hyperlink" Target="https://suicidepreventionlifeline.org/" TargetMode="External"/><Relationship Id="rId40" Type="http://schemas.openxmlformats.org/officeDocument/2006/relationships/hyperlink" Target="https://www.samhsa.gov/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es.nc.gov/" TargetMode="External"/><Relationship Id="rId23" Type="http://schemas.openxmlformats.org/officeDocument/2006/relationships/hyperlink" Target="http://www.nc.gov/services/e-pass" TargetMode="External"/><Relationship Id="rId28" Type="http://schemas.openxmlformats.org/officeDocument/2006/relationships/hyperlink" Target="https://www.ncbroadband.gov/covid19broadband/" TargetMode="External"/><Relationship Id="rId36" Type="http://schemas.openxmlformats.org/officeDocument/2006/relationships/hyperlink" Target="https://www.nami.org/" TargetMode="External"/><Relationship Id="rId10" Type="http://schemas.openxmlformats.org/officeDocument/2006/relationships/hyperlink" Target="https://www.dukeenergyupdates.com/?_ga=2.84064602.2139434048.1584561917-1096344914.1584561917" TargetMode="External"/><Relationship Id="rId19" Type="http://schemas.openxmlformats.org/officeDocument/2006/relationships/hyperlink" Target="http://nokidhungrync.org/covid19" TargetMode="External"/><Relationship Id="rId31" Type="http://schemas.openxmlformats.org/officeDocument/2006/relationships/hyperlink" Target="https://www.intherooms.com/home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hejournal.com/Articles/2020/03/13/Free-Resources-Ed-Tech-Companies-Step-Up-During-Coronavirus-Outbreak.aspx" TargetMode="External"/><Relationship Id="rId14" Type="http://schemas.openxmlformats.org/officeDocument/2006/relationships/hyperlink" Target="https://des.nc.gov/need-help/faqs" TargetMode="External"/><Relationship Id="rId22" Type="http://schemas.openxmlformats.org/officeDocument/2006/relationships/hyperlink" Target="https://www.ncdhhs.gov/news/press-releases/families-receive-enhanced-benefits-ensure-food-access" TargetMode="External"/><Relationship Id="rId27" Type="http://schemas.openxmlformats.org/officeDocument/2006/relationships/hyperlink" Target="https://nchousing.org/" TargetMode="External"/><Relationship Id="rId30" Type="http://schemas.openxmlformats.org/officeDocument/2006/relationships/hyperlink" Target="https://enterprise.spectrum.com/support/faq/network/where-are-wifi-hotspots.html" TargetMode="External"/><Relationship Id="rId35" Type="http://schemas.openxmlformats.org/officeDocument/2006/relationships/hyperlink" Target="https://www.crisistextline.org/" TargetMode="External"/><Relationship Id="rId43" Type="http://schemas.openxmlformats.org/officeDocument/2006/relationships/hyperlink" Target="https://localresources.cardinalinnovations.org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ites.google.com/dpi.nc.gov/nck-3fap/remote-learni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s.nc.gov/need-help/covid-19-information" TargetMode="External"/><Relationship Id="rId17" Type="http://schemas.openxmlformats.org/officeDocument/2006/relationships/hyperlink" Target="https://www.cardinalinnovations.org/Resources/Blog/Lost-Your-Job-Because-of-COVID-19-Here-are-Your-Ne" TargetMode="External"/><Relationship Id="rId25" Type="http://schemas.openxmlformats.org/officeDocument/2006/relationships/hyperlink" Target="https://www.nccourts.gov/closings" TargetMode="External"/><Relationship Id="rId33" Type="http://schemas.openxmlformats.org/officeDocument/2006/relationships/hyperlink" Target="https://unityrecovery.zoom.us/" TargetMode="External"/><Relationship Id="rId38" Type="http://schemas.openxmlformats.org/officeDocument/2006/relationships/hyperlink" Target="https://www.promiseresourcenetwork.com/" TargetMode="External"/><Relationship Id="rId46" Type="http://schemas.openxmlformats.org/officeDocument/2006/relationships/header" Target="header2.xml"/><Relationship Id="rId20" Type="http://schemas.openxmlformats.org/officeDocument/2006/relationships/hyperlink" Target="http://nokidhungrync.org/covid19/?fbclid=IwAR2vrQmcCK_4ZrwqDi1XaBfBbgoA3vL-QedXKlZjD1wletoyDByUqEDNzxA" TargetMode="External"/><Relationship Id="rId41" Type="http://schemas.openxmlformats.org/officeDocument/2006/relationships/hyperlink" Target="https://www.thetrevorproject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cendinglimitscounseling.com" TargetMode="External"/><Relationship Id="rId2" Type="http://schemas.openxmlformats.org/officeDocument/2006/relationships/hyperlink" Target="mailto:renee.hopkins@transcendinglimitsc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cendinglimitscounseling.com" TargetMode="External"/><Relationship Id="rId2" Type="http://schemas.openxmlformats.org/officeDocument/2006/relationships/hyperlink" Target="mailto:renee.hopkins@transcendinglimitsc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1221</Words>
  <Characters>7330</Characters>
  <Application>Microsoft Office Word</Application>
  <DocSecurity>0</DocSecurity>
  <Lines>293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Hopkins</dc:creator>
  <cp:lastModifiedBy>Renee Hopkins</cp:lastModifiedBy>
  <cp:revision>10</cp:revision>
  <cp:lastPrinted>2020-01-28T01:40:00Z</cp:lastPrinted>
  <dcterms:created xsi:type="dcterms:W3CDTF">2020-04-03T15:44:00Z</dcterms:created>
  <dcterms:modified xsi:type="dcterms:W3CDTF">2020-04-28T15:31:00Z</dcterms:modified>
</cp:coreProperties>
</file>